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7BD9" w14:textId="4DC7F7BB" w:rsidR="006B7BE0" w:rsidRPr="006B7BE0" w:rsidRDefault="0050203D" w:rsidP="0050203D">
      <w:pPr>
        <w:spacing w:after="0"/>
        <w:jc w:val="right"/>
        <w:rPr>
          <w:b/>
          <w:bCs/>
          <w:i/>
          <w:iCs/>
          <w:sz w:val="32"/>
          <w:szCs w:val="32"/>
        </w:rPr>
      </w:pPr>
      <w:r w:rsidRPr="00222D0F">
        <w:rPr>
          <w:b/>
          <w:bCs/>
          <w:noProof/>
          <w:color w:val="77206D" w:themeColor="accent5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A45380A" wp14:editId="1DBBED89">
            <wp:simplePos x="0" y="0"/>
            <wp:positionH relativeFrom="page">
              <wp:posOffset>847090</wp:posOffset>
            </wp:positionH>
            <wp:positionV relativeFrom="paragraph">
              <wp:posOffset>0</wp:posOffset>
            </wp:positionV>
            <wp:extent cx="5760720" cy="2291715"/>
            <wp:effectExtent l="0" t="0" r="0" b="0"/>
            <wp:wrapTight wrapText="bothSides">
              <wp:wrapPolygon edited="0">
                <wp:start x="0" y="0"/>
                <wp:lineTo x="0" y="21367"/>
                <wp:lineTo x="21500" y="21367"/>
                <wp:lineTo x="21500" y="0"/>
                <wp:lineTo x="0" y="0"/>
              </wp:wrapPolygon>
            </wp:wrapTight>
            <wp:docPr id="2014611213" name="Grafik 2" descr="Ein Bild, das Natur, Himmel, draußen, Landscha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11213" name="Grafik 2" descr="Ein Bild, das Natur, Himmel, draußen, Landschaft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58"/>
                    <a:stretch/>
                  </pic:blipFill>
                  <pic:spPr bwMode="auto">
                    <a:xfrm>
                      <a:off x="0" y="0"/>
                      <a:ext cx="5760720" cy="2291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7BE0" w:rsidRPr="006B7BE0">
        <w:rPr>
          <w:b/>
          <w:bCs/>
          <w:i/>
          <w:iCs/>
          <w:sz w:val="32"/>
          <w:szCs w:val="32"/>
        </w:rPr>
        <w:t xml:space="preserve">Spruch des Herrn: </w:t>
      </w:r>
    </w:p>
    <w:p w14:paraId="7A1E1E14" w14:textId="42A17DE0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Wären eure Sünden auch rot wie Scharlach, </w:t>
      </w:r>
    </w:p>
    <w:p w14:paraId="7074D4FB" w14:textId="77777777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 sie sollen weiß werden wie Schnee. </w:t>
      </w:r>
    </w:p>
    <w:p w14:paraId="4D1B9ACB" w14:textId="77777777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Wären sie rot wie Purpur, </w:t>
      </w:r>
    </w:p>
    <w:p w14:paraId="370E3018" w14:textId="4D842D29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 sie sollen weiß werden wie Wolle. </w:t>
      </w:r>
    </w:p>
    <w:p w14:paraId="3657D419" w14:textId="77777777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Wenn ihr bereit seid zu hören, </w:t>
      </w:r>
    </w:p>
    <w:p w14:paraId="62709294" w14:textId="77777777" w:rsidR="006B7BE0" w:rsidRPr="006B7BE0" w:rsidRDefault="006B7BE0" w:rsidP="0050203D">
      <w:pPr>
        <w:spacing w:after="0"/>
        <w:jc w:val="right"/>
        <w:rPr>
          <w:rFonts w:ascii="Open Sans" w:eastAsia="Times New Roman" w:hAnsi="Open Sans" w:cs="Open Sans"/>
          <w:b/>
          <w:bCs/>
          <w:i/>
          <w:iCs/>
          <w:sz w:val="32"/>
          <w:szCs w:val="32"/>
          <w:lang w:eastAsia="de-DE"/>
        </w:rPr>
      </w:pPr>
      <w:r w:rsidRPr="006B7BE0">
        <w:rPr>
          <w:rFonts w:ascii="Open Sans" w:eastAsia="Times New Roman" w:hAnsi="Open Sans" w:cs="Open Sans"/>
          <w:i/>
          <w:iCs/>
          <w:sz w:val="28"/>
          <w:szCs w:val="28"/>
          <w:lang w:eastAsia="de-DE"/>
        </w:rPr>
        <w:t xml:space="preserve"> sollt ihr den Ertrag des Landes genießen.</w:t>
      </w:r>
      <w:r w:rsidRPr="006B7BE0">
        <w:rPr>
          <w:rFonts w:ascii="Open Sans" w:eastAsia="Times New Roman" w:hAnsi="Open Sans" w:cs="Open Sans"/>
          <w:b/>
          <w:bCs/>
          <w:i/>
          <w:iCs/>
          <w:sz w:val="32"/>
          <w:szCs w:val="32"/>
          <w:lang w:eastAsia="de-DE"/>
        </w:rPr>
        <w:t xml:space="preserve">     </w:t>
      </w:r>
      <w:proofErr w:type="spellStart"/>
      <w:r w:rsidRPr="006B7BE0">
        <w:rPr>
          <w:rFonts w:ascii="Open Sans" w:eastAsia="Times New Roman" w:hAnsi="Open Sans" w:cs="Open Sans"/>
          <w:b/>
          <w:bCs/>
          <w:i/>
          <w:iCs/>
          <w:sz w:val="23"/>
          <w:szCs w:val="23"/>
          <w:lang w:eastAsia="de-DE"/>
        </w:rPr>
        <w:t>Jes</w:t>
      </w:r>
      <w:proofErr w:type="spellEnd"/>
      <w:r w:rsidRPr="006B7BE0">
        <w:rPr>
          <w:rFonts w:ascii="Open Sans" w:eastAsia="Times New Roman" w:hAnsi="Open Sans" w:cs="Open Sans"/>
          <w:b/>
          <w:bCs/>
          <w:i/>
          <w:iCs/>
          <w:sz w:val="23"/>
          <w:szCs w:val="23"/>
          <w:lang w:eastAsia="de-DE"/>
        </w:rPr>
        <w:t xml:space="preserve"> 1,9</w:t>
      </w:r>
    </w:p>
    <w:p w14:paraId="560FFFB9" w14:textId="6A40AA08" w:rsidR="00002DB3" w:rsidRPr="0050203D" w:rsidRDefault="00C77B6D" w:rsidP="00141DEA">
      <w:pPr>
        <w:spacing w:after="0"/>
        <w:rPr>
          <w:b/>
          <w:bCs/>
          <w:color w:val="262626" w:themeColor="text1" w:themeTint="D9"/>
          <w:sz w:val="52"/>
          <w:szCs w:val="52"/>
        </w:rPr>
      </w:pPr>
      <w:r w:rsidRPr="0050203D">
        <w:rPr>
          <w:b/>
          <w:bCs/>
          <w:color w:val="262626" w:themeColor="text1" w:themeTint="D9"/>
          <w:sz w:val="72"/>
          <w:szCs w:val="72"/>
        </w:rPr>
        <w:t>Bu</w:t>
      </w:r>
      <w:r w:rsidR="00486BF3" w:rsidRPr="0050203D">
        <w:rPr>
          <w:b/>
          <w:bCs/>
          <w:color w:val="262626" w:themeColor="text1" w:themeTint="D9"/>
          <w:sz w:val="72"/>
          <w:szCs w:val="72"/>
        </w:rPr>
        <w:t>ß</w:t>
      </w:r>
      <w:r w:rsidRPr="0050203D">
        <w:rPr>
          <w:b/>
          <w:bCs/>
          <w:color w:val="262626" w:themeColor="text1" w:themeTint="D9"/>
          <w:sz w:val="72"/>
          <w:szCs w:val="72"/>
        </w:rPr>
        <w:t>e</w:t>
      </w:r>
      <w:r w:rsidR="00486BF3" w:rsidRPr="0050203D">
        <w:rPr>
          <w:b/>
          <w:bCs/>
          <w:color w:val="262626" w:themeColor="text1" w:themeTint="D9"/>
          <w:sz w:val="72"/>
          <w:szCs w:val="72"/>
        </w:rPr>
        <w:t xml:space="preserve"> und Versöhnung</w:t>
      </w:r>
      <w:r w:rsidR="00002DB3" w:rsidRPr="0050203D">
        <w:rPr>
          <w:b/>
          <w:bCs/>
          <w:color w:val="262626" w:themeColor="text1" w:themeTint="D9"/>
          <w:sz w:val="52"/>
          <w:szCs w:val="52"/>
        </w:rPr>
        <w:t xml:space="preserve"> </w:t>
      </w:r>
    </w:p>
    <w:p w14:paraId="0E1ACB71" w14:textId="3D4B7381" w:rsidR="00C77B6D" w:rsidRPr="0050203D" w:rsidRDefault="00002DB3" w:rsidP="00141DEA">
      <w:pPr>
        <w:spacing w:after="0"/>
        <w:rPr>
          <w:b/>
          <w:bCs/>
          <w:color w:val="262626" w:themeColor="text1" w:themeTint="D9"/>
          <w:sz w:val="52"/>
          <w:szCs w:val="52"/>
        </w:rPr>
      </w:pPr>
      <w:r w:rsidRPr="0050203D">
        <w:rPr>
          <w:b/>
          <w:bCs/>
          <w:color w:val="262626" w:themeColor="text1" w:themeTint="D9"/>
          <w:sz w:val="52"/>
          <w:szCs w:val="52"/>
        </w:rPr>
        <w:t>jeden Freitag</w:t>
      </w:r>
      <w:r w:rsidR="00141DEA">
        <w:rPr>
          <w:b/>
          <w:bCs/>
          <w:color w:val="262626" w:themeColor="text1" w:themeTint="D9"/>
          <w:sz w:val="52"/>
          <w:szCs w:val="52"/>
        </w:rPr>
        <w:t xml:space="preserve"> </w:t>
      </w:r>
      <w:r w:rsidRPr="0050203D">
        <w:rPr>
          <w:b/>
          <w:bCs/>
          <w:color w:val="262626" w:themeColor="text1" w:themeTint="D9"/>
          <w:sz w:val="52"/>
          <w:szCs w:val="52"/>
        </w:rPr>
        <w:t>in der Stadtpfarrkirche</w:t>
      </w:r>
    </w:p>
    <w:p w14:paraId="5A8F3191" w14:textId="77777777" w:rsidR="00141DEA" w:rsidRDefault="00141DEA" w:rsidP="00141DEA">
      <w:pPr>
        <w:spacing w:after="0"/>
        <w:rPr>
          <w:b/>
          <w:bCs/>
          <w:color w:val="77206D" w:themeColor="accent5" w:themeShade="BF"/>
          <w:sz w:val="48"/>
          <w:szCs w:val="48"/>
        </w:rPr>
      </w:pPr>
    </w:p>
    <w:p w14:paraId="61BE3AAE" w14:textId="129ADFFA" w:rsidR="00C77B6D" w:rsidRPr="004474AB" w:rsidRDefault="008F25EA" w:rsidP="00141DEA">
      <w:pPr>
        <w:spacing w:after="0"/>
        <w:rPr>
          <w:b/>
          <w:bCs/>
          <w:color w:val="77206D" w:themeColor="accent5" w:themeShade="BF"/>
          <w:sz w:val="48"/>
          <w:szCs w:val="48"/>
        </w:rPr>
      </w:pPr>
      <w:r w:rsidRPr="004474AB">
        <w:rPr>
          <w:b/>
          <w:bCs/>
          <w:color w:val="77206D" w:themeColor="accent5" w:themeShade="BF"/>
          <w:sz w:val="48"/>
          <w:szCs w:val="48"/>
        </w:rPr>
        <w:t>18.00</w:t>
      </w:r>
      <w:r w:rsidR="00C77B6D" w:rsidRPr="004474AB">
        <w:rPr>
          <w:b/>
          <w:bCs/>
          <w:color w:val="77206D" w:themeColor="accent5" w:themeShade="BF"/>
          <w:sz w:val="48"/>
          <w:szCs w:val="48"/>
        </w:rPr>
        <w:t xml:space="preserve"> </w:t>
      </w:r>
      <w:r w:rsidR="000B599F" w:rsidRPr="004474AB">
        <w:rPr>
          <w:b/>
          <w:bCs/>
          <w:color w:val="77206D" w:themeColor="accent5" w:themeShade="BF"/>
          <w:sz w:val="48"/>
          <w:szCs w:val="48"/>
        </w:rPr>
        <w:t xml:space="preserve">Uhr </w:t>
      </w:r>
      <w:r w:rsidR="00182863" w:rsidRPr="004474AB">
        <w:rPr>
          <w:b/>
          <w:bCs/>
          <w:color w:val="77206D" w:themeColor="accent5" w:themeShade="BF"/>
          <w:sz w:val="48"/>
          <w:szCs w:val="48"/>
        </w:rPr>
        <w:t>Eucharist</w:t>
      </w:r>
      <w:r w:rsidR="000B599F" w:rsidRPr="004474AB">
        <w:rPr>
          <w:b/>
          <w:bCs/>
          <w:color w:val="77206D" w:themeColor="accent5" w:themeShade="BF"/>
          <w:sz w:val="48"/>
          <w:szCs w:val="48"/>
        </w:rPr>
        <w:t>ische Anbetung</w:t>
      </w:r>
    </w:p>
    <w:p w14:paraId="7EF53086" w14:textId="040AAD79" w:rsidR="000B599F" w:rsidRPr="00422888" w:rsidRDefault="00141DEA" w:rsidP="00141DEA">
      <w:pPr>
        <w:spacing w:after="0"/>
        <w:rPr>
          <w:b/>
          <w:bCs/>
          <w:color w:val="77206D" w:themeColor="accent5" w:themeShade="BF"/>
          <w:sz w:val="44"/>
          <w:szCs w:val="44"/>
        </w:rPr>
      </w:pPr>
      <w:r>
        <w:rPr>
          <w:b/>
          <w:bCs/>
          <w:color w:val="77206D" w:themeColor="accent5" w:themeShade="BF"/>
          <w:sz w:val="48"/>
          <w:szCs w:val="48"/>
        </w:rPr>
        <w:t xml:space="preserve">                      </w:t>
      </w:r>
      <w:r w:rsidR="000B599F" w:rsidRPr="00422888">
        <w:rPr>
          <w:b/>
          <w:bCs/>
          <w:color w:val="77206D" w:themeColor="accent5" w:themeShade="BF"/>
          <w:sz w:val="44"/>
          <w:szCs w:val="44"/>
        </w:rPr>
        <w:t>und Beichtgelegenheit</w:t>
      </w:r>
    </w:p>
    <w:p w14:paraId="640FB024" w14:textId="07C41C89" w:rsidR="00AC06D7" w:rsidRPr="004474AB" w:rsidRDefault="00AC06D7" w:rsidP="00141DEA">
      <w:pPr>
        <w:spacing w:after="0"/>
        <w:rPr>
          <w:b/>
          <w:bCs/>
          <w:color w:val="77206D" w:themeColor="accent5" w:themeShade="BF"/>
          <w:sz w:val="48"/>
          <w:szCs w:val="48"/>
        </w:rPr>
      </w:pPr>
      <w:r>
        <w:rPr>
          <w:b/>
          <w:bCs/>
          <w:color w:val="77206D" w:themeColor="accent5" w:themeShade="BF"/>
          <w:sz w:val="48"/>
          <w:szCs w:val="48"/>
        </w:rPr>
        <w:t>18.30 Uhr Kreuzweggebet</w:t>
      </w:r>
    </w:p>
    <w:p w14:paraId="26C0055E" w14:textId="148AA5C8" w:rsidR="00C77B6D" w:rsidRPr="004474AB" w:rsidRDefault="00C77B6D" w:rsidP="00141DEA">
      <w:pPr>
        <w:spacing w:after="0"/>
        <w:rPr>
          <w:b/>
          <w:bCs/>
          <w:color w:val="77206D" w:themeColor="accent5" w:themeShade="BF"/>
          <w:sz w:val="48"/>
          <w:szCs w:val="48"/>
        </w:rPr>
      </w:pPr>
      <w:r w:rsidRPr="004474AB">
        <w:rPr>
          <w:b/>
          <w:bCs/>
          <w:color w:val="77206D" w:themeColor="accent5" w:themeShade="BF"/>
          <w:sz w:val="48"/>
          <w:szCs w:val="48"/>
        </w:rPr>
        <w:t>1</w:t>
      </w:r>
      <w:r w:rsidR="008F25EA" w:rsidRPr="004474AB">
        <w:rPr>
          <w:b/>
          <w:bCs/>
          <w:color w:val="77206D" w:themeColor="accent5" w:themeShade="BF"/>
          <w:sz w:val="48"/>
          <w:szCs w:val="48"/>
        </w:rPr>
        <w:t>9</w:t>
      </w:r>
      <w:r w:rsidRPr="004474AB">
        <w:rPr>
          <w:b/>
          <w:bCs/>
          <w:color w:val="77206D" w:themeColor="accent5" w:themeShade="BF"/>
          <w:sz w:val="48"/>
          <w:szCs w:val="48"/>
        </w:rPr>
        <w:t>.00</w:t>
      </w:r>
      <w:r w:rsidR="00156207" w:rsidRPr="004474AB">
        <w:rPr>
          <w:b/>
          <w:bCs/>
          <w:color w:val="77206D" w:themeColor="accent5" w:themeShade="BF"/>
          <w:sz w:val="48"/>
          <w:szCs w:val="48"/>
        </w:rPr>
        <w:t xml:space="preserve"> </w:t>
      </w:r>
      <w:r w:rsidRPr="004474AB">
        <w:rPr>
          <w:b/>
          <w:bCs/>
          <w:color w:val="77206D" w:themeColor="accent5" w:themeShade="BF"/>
          <w:sz w:val="48"/>
          <w:szCs w:val="48"/>
        </w:rPr>
        <w:t>Uhr Hl. Messe</w:t>
      </w:r>
      <w:r w:rsidR="00B36B6D" w:rsidRPr="00B36B6D">
        <w:rPr>
          <w:b/>
          <w:bCs/>
          <w:color w:val="77206D" w:themeColor="accent5" w:themeShade="BF"/>
          <w:sz w:val="44"/>
          <w:szCs w:val="44"/>
        </w:rPr>
        <w:t xml:space="preserve"> </w:t>
      </w:r>
      <w:r w:rsidR="00B36B6D">
        <w:rPr>
          <w:b/>
          <w:bCs/>
          <w:color w:val="77206D" w:themeColor="accent5" w:themeShade="BF"/>
          <w:sz w:val="44"/>
          <w:szCs w:val="44"/>
        </w:rPr>
        <w:t xml:space="preserve">und </w:t>
      </w:r>
      <w:r w:rsidR="00B36B6D" w:rsidRPr="00422888">
        <w:rPr>
          <w:b/>
          <w:bCs/>
          <w:color w:val="77206D" w:themeColor="accent5" w:themeShade="BF"/>
          <w:sz w:val="44"/>
          <w:szCs w:val="44"/>
        </w:rPr>
        <w:t>anschließend</w:t>
      </w:r>
    </w:p>
    <w:p w14:paraId="20FC50DA" w14:textId="2C296901" w:rsidR="00126224" w:rsidRPr="00422888" w:rsidRDefault="00141DEA" w:rsidP="00141DEA">
      <w:pPr>
        <w:spacing w:after="0"/>
        <w:rPr>
          <w:b/>
          <w:bCs/>
          <w:color w:val="77206D" w:themeColor="accent5" w:themeShade="BF"/>
          <w:sz w:val="44"/>
          <w:szCs w:val="44"/>
        </w:rPr>
      </w:pPr>
      <w:r>
        <w:rPr>
          <w:b/>
          <w:bCs/>
          <w:color w:val="77206D" w:themeColor="accent5" w:themeShade="BF"/>
          <w:sz w:val="48"/>
          <w:szCs w:val="48"/>
        </w:rPr>
        <w:t xml:space="preserve">                    </w:t>
      </w:r>
      <w:r w:rsidR="00422888">
        <w:rPr>
          <w:b/>
          <w:bCs/>
          <w:color w:val="77206D" w:themeColor="accent5" w:themeShade="BF"/>
          <w:sz w:val="48"/>
          <w:szCs w:val="48"/>
        </w:rPr>
        <w:t xml:space="preserve">  </w:t>
      </w:r>
      <w:r w:rsidR="00C77B6D" w:rsidRPr="00422888">
        <w:rPr>
          <w:b/>
          <w:bCs/>
          <w:color w:val="77206D" w:themeColor="accent5" w:themeShade="BF"/>
          <w:sz w:val="44"/>
          <w:szCs w:val="44"/>
        </w:rPr>
        <w:t>Beichtgelegenheit</w:t>
      </w:r>
    </w:p>
    <w:p w14:paraId="0D2789A0" w14:textId="77777777" w:rsidR="00141DEA" w:rsidRDefault="00141DEA" w:rsidP="0050203D">
      <w:pPr>
        <w:spacing w:after="0"/>
        <w:jc w:val="right"/>
        <w:rPr>
          <w:i/>
          <w:iCs/>
          <w:sz w:val="32"/>
          <w:szCs w:val="32"/>
        </w:rPr>
      </w:pPr>
    </w:p>
    <w:p w14:paraId="14110A8A" w14:textId="69F23D53" w:rsidR="00126224" w:rsidRPr="00141DEA" w:rsidRDefault="00126224" w:rsidP="0050203D">
      <w:pPr>
        <w:spacing w:after="0"/>
        <w:jc w:val="right"/>
        <w:rPr>
          <w:i/>
          <w:iCs/>
          <w:sz w:val="32"/>
          <w:szCs w:val="32"/>
        </w:rPr>
      </w:pPr>
      <w:r w:rsidRPr="00141DEA">
        <w:rPr>
          <w:i/>
          <w:iCs/>
          <w:sz w:val="32"/>
          <w:szCs w:val="32"/>
        </w:rPr>
        <w:t>Denn gnädig und barmherzig ist der Herr;</w:t>
      </w:r>
    </w:p>
    <w:p w14:paraId="614E20E0" w14:textId="08D3C52C" w:rsidR="00126224" w:rsidRPr="00141DEA" w:rsidRDefault="00126224" w:rsidP="0050203D">
      <w:pPr>
        <w:spacing w:after="0"/>
        <w:jc w:val="right"/>
        <w:rPr>
          <w:b/>
          <w:bCs/>
          <w:i/>
          <w:iCs/>
          <w:sz w:val="32"/>
          <w:szCs w:val="32"/>
        </w:rPr>
      </w:pPr>
      <w:r w:rsidRPr="00141DEA">
        <w:rPr>
          <w:i/>
          <w:iCs/>
          <w:sz w:val="32"/>
          <w:szCs w:val="32"/>
        </w:rPr>
        <w:t>er vergibt die Sünden und hilft zur Zeit der Not.</w:t>
      </w:r>
      <w:r w:rsidR="00DE4369" w:rsidRPr="00141DEA">
        <w:rPr>
          <w:b/>
          <w:bCs/>
          <w:i/>
          <w:iCs/>
          <w:sz w:val="32"/>
          <w:szCs w:val="32"/>
        </w:rPr>
        <w:t xml:space="preserve">  </w:t>
      </w:r>
      <w:r w:rsidRPr="00141DEA">
        <w:rPr>
          <w:b/>
          <w:bCs/>
          <w:i/>
          <w:iCs/>
          <w:sz w:val="32"/>
          <w:szCs w:val="32"/>
        </w:rPr>
        <w:t>Sir 2,11</w:t>
      </w:r>
    </w:p>
    <w:sectPr w:rsidR="00126224" w:rsidRPr="00141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63"/>
    <w:rsid w:val="00002DB3"/>
    <w:rsid w:val="00052A3A"/>
    <w:rsid w:val="000B599F"/>
    <w:rsid w:val="00126224"/>
    <w:rsid w:val="00141DEA"/>
    <w:rsid w:val="00156207"/>
    <w:rsid w:val="00182863"/>
    <w:rsid w:val="001863D0"/>
    <w:rsid w:val="00222D0F"/>
    <w:rsid w:val="002D1DE1"/>
    <w:rsid w:val="00422888"/>
    <w:rsid w:val="004474AB"/>
    <w:rsid w:val="00486BF3"/>
    <w:rsid w:val="0050203D"/>
    <w:rsid w:val="006747A1"/>
    <w:rsid w:val="006B18F8"/>
    <w:rsid w:val="006B7BE0"/>
    <w:rsid w:val="00762059"/>
    <w:rsid w:val="007E06B7"/>
    <w:rsid w:val="008F25EA"/>
    <w:rsid w:val="0091198F"/>
    <w:rsid w:val="00A6725C"/>
    <w:rsid w:val="00A86200"/>
    <w:rsid w:val="00AC06D7"/>
    <w:rsid w:val="00AE0548"/>
    <w:rsid w:val="00AF4107"/>
    <w:rsid w:val="00B36B6D"/>
    <w:rsid w:val="00BC405D"/>
    <w:rsid w:val="00C52282"/>
    <w:rsid w:val="00C544C3"/>
    <w:rsid w:val="00C67012"/>
    <w:rsid w:val="00C77B6D"/>
    <w:rsid w:val="00CA13BC"/>
    <w:rsid w:val="00D055AB"/>
    <w:rsid w:val="00D70B5E"/>
    <w:rsid w:val="00DA777F"/>
    <w:rsid w:val="00DE4369"/>
    <w:rsid w:val="00F0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061C"/>
  <w15:chartTrackingRefBased/>
  <w15:docId w15:val="{3681F78A-AB06-4408-9B01-024BB79D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2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2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2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2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2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2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2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2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2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2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2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28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28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28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28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28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28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2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2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2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28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28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28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2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28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286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48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86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5c506-9b7e-4d2c-9b06-202587800b9c" xsi:nil="true"/>
    <lcf76f155ced4ddcb4097134ff3c332f xmlns="01cc626e-2f6d-49c3-9bfa-9e79758c43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F4BC2C0C682449826C51A5A7DF835" ma:contentTypeVersion="15" ma:contentTypeDescription="Ein neues Dokument erstellen." ma:contentTypeScope="" ma:versionID="127e444cdf4f9888bdbc8a003b823565">
  <xsd:schema xmlns:xsd="http://www.w3.org/2001/XMLSchema" xmlns:xs="http://www.w3.org/2001/XMLSchema" xmlns:p="http://schemas.microsoft.com/office/2006/metadata/properties" xmlns:ns2="01cc626e-2f6d-49c3-9bfa-9e79758c4350" xmlns:ns3="b5f5c506-9b7e-4d2c-9b06-202587800b9c" targetNamespace="http://schemas.microsoft.com/office/2006/metadata/properties" ma:root="true" ma:fieldsID="1e82e2271dbcd60a6563d446e4f32765" ns2:_="" ns3:_="">
    <xsd:import namespace="01cc626e-2f6d-49c3-9bfa-9e79758c4350"/>
    <xsd:import namespace="b5f5c506-9b7e-4d2c-9b06-202587800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626e-2f6d-49c3-9bfa-9e79758c4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c506-9b7e-4d2c-9b06-202587800b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b2e9f6-f23d-4af3-88ef-d098bf256b96}" ma:internalName="TaxCatchAll" ma:showField="CatchAllData" ma:web="b5f5c506-9b7e-4d2c-9b06-202587800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3335E-C05C-404E-BC7D-FE9A6A8BDD29}">
  <ds:schemaRefs>
    <ds:schemaRef ds:uri="http://schemas.microsoft.com/office/2006/metadata/properties"/>
    <ds:schemaRef ds:uri="http://schemas.microsoft.com/office/infopath/2007/PartnerControls"/>
    <ds:schemaRef ds:uri="b5f5c506-9b7e-4d2c-9b06-202587800b9c"/>
    <ds:schemaRef ds:uri="01cc626e-2f6d-49c3-9bfa-9e79758c4350"/>
  </ds:schemaRefs>
</ds:datastoreItem>
</file>

<file path=customXml/itemProps2.xml><?xml version="1.0" encoding="utf-8"?>
<ds:datastoreItem xmlns:ds="http://schemas.openxmlformats.org/officeDocument/2006/customXml" ds:itemID="{0E449545-BACA-4668-948A-6666FF25C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626e-2f6d-49c3-9bfa-9e79758c4350"/>
    <ds:schemaRef ds:uri="b5f5c506-9b7e-4d2c-9b06-2025878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13AB6-ED4B-45B9-8E50-3B2178DA2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Theresia Berger</dc:creator>
  <cp:keywords/>
  <dc:description/>
  <cp:lastModifiedBy>Theresia Berger</cp:lastModifiedBy>
  <cp:revision>17</cp:revision>
  <cp:lastPrinted>2025-01-16T11:59:00Z</cp:lastPrinted>
  <dcterms:created xsi:type="dcterms:W3CDTF">2024-10-04T10:40:00Z</dcterms:created>
  <dcterms:modified xsi:type="dcterms:W3CDTF">2025-03-06T11:28:00Z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0x010100B53F4BC2C0C682449826C51A5A7DF835</vt:lpwstr>
  </property>
  <property fmtid="{D5CDD505-2E9C-101B-9397-08002B2CF9AE}" pid="3" name="MediaServiceImageTags">
    <vt:lpwstr/>
  </property>
</Properties>
</file>